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2FC3" w14:textId="77777777" w:rsidR="005C3AC2" w:rsidRDefault="005C3AC2" w:rsidP="005C3AC2">
      <w:pPr>
        <w:pStyle w:val="af4"/>
      </w:pPr>
      <w:r w:rsidRPr="005C3AC2">
        <w:t>Supplementary material</w:t>
      </w:r>
    </w:p>
    <w:p w14:paraId="2749EE50" w14:textId="77777777" w:rsidR="005C3AC2" w:rsidRDefault="005C3AC2" w:rsidP="00131547">
      <w:pPr>
        <w:ind w:firstLine="420"/>
      </w:pPr>
    </w:p>
    <w:p w14:paraId="5A482B08" w14:textId="33D6B623" w:rsidR="00C4711D" w:rsidRPr="00C4711D" w:rsidRDefault="00C4711D" w:rsidP="00C4711D">
      <w:pPr>
        <w:widowControl/>
        <w:spacing w:after="200" w:line="276" w:lineRule="auto"/>
        <w:ind w:firstLineChars="0" w:firstLine="0"/>
        <w:jc w:val="left"/>
        <w:rPr>
          <w:rFonts w:eastAsiaTheme="minorEastAsia"/>
          <w:b/>
          <w:kern w:val="0"/>
          <w:lang w:val="sl-SI" w:eastAsia="en-US"/>
        </w:rPr>
      </w:pPr>
      <w:r w:rsidRPr="00C4711D">
        <w:rPr>
          <w:rFonts w:eastAsiaTheme="minorEastAsia"/>
          <w:b/>
          <w:kern w:val="0"/>
          <w:lang w:val="sl-SI" w:eastAsia="en-US"/>
        </w:rPr>
        <w:t>Otolaringološki pregled otrok</w:t>
      </w:r>
    </w:p>
    <w:p w14:paraId="1DA7C60C" w14:textId="77777777" w:rsidR="00C4711D" w:rsidRPr="00C4711D" w:rsidRDefault="00C4711D" w:rsidP="00C4711D">
      <w:pPr>
        <w:widowControl/>
        <w:spacing w:after="200" w:line="276" w:lineRule="auto"/>
        <w:ind w:firstLineChars="0" w:firstLine="0"/>
        <w:jc w:val="left"/>
        <w:rPr>
          <w:rFonts w:eastAsiaTheme="minorEastAsia"/>
          <w:kern w:val="0"/>
          <w:sz w:val="22"/>
          <w:szCs w:val="22"/>
          <w:lang w:val="sl-SI" w:eastAsia="en-US"/>
        </w:rPr>
      </w:pPr>
      <w:r w:rsidRPr="00C4711D">
        <w:rPr>
          <w:rFonts w:eastAsiaTheme="minorEastAsia"/>
          <w:bCs/>
          <w:kern w:val="0"/>
          <w:sz w:val="22"/>
          <w:szCs w:val="22"/>
          <w:lang w:val="sl-SI" w:eastAsia="en-US"/>
        </w:rPr>
        <w:t>Ime in priimek:</w:t>
      </w:r>
      <w:r w:rsidRPr="00C4711D">
        <w:rPr>
          <w:rFonts w:eastAsiaTheme="minorEastAsia"/>
          <w:kern w:val="0"/>
          <w:sz w:val="22"/>
          <w:szCs w:val="22"/>
          <w:lang w:val="sl-SI" w:eastAsia="en-US"/>
        </w:rPr>
        <w:t xml:space="preserve">  </w:t>
      </w:r>
      <w:r w:rsidRPr="00C4711D">
        <w:rPr>
          <w:rFonts w:eastAsiaTheme="minorEastAsia"/>
          <w:kern w:val="0"/>
          <w:sz w:val="22"/>
          <w:szCs w:val="22"/>
          <w:lang w:val="sl-SI" w:eastAsia="en-US"/>
        </w:rPr>
        <w:tab/>
      </w:r>
      <w:r w:rsidRPr="00C4711D">
        <w:rPr>
          <w:rFonts w:eastAsiaTheme="minorEastAsia"/>
          <w:kern w:val="0"/>
          <w:sz w:val="22"/>
          <w:szCs w:val="22"/>
          <w:lang w:val="sl-SI" w:eastAsia="en-US"/>
        </w:rPr>
        <w:tab/>
      </w:r>
      <w:r w:rsidRPr="00C4711D">
        <w:rPr>
          <w:rFonts w:eastAsiaTheme="minorEastAsia"/>
          <w:kern w:val="0"/>
          <w:sz w:val="22"/>
          <w:szCs w:val="22"/>
          <w:lang w:val="sl-SI" w:eastAsia="en-US"/>
        </w:rPr>
        <w:tab/>
      </w:r>
      <w:r w:rsidRPr="00C4711D">
        <w:rPr>
          <w:rFonts w:eastAsiaTheme="minorEastAsia"/>
          <w:kern w:val="0"/>
          <w:sz w:val="22"/>
          <w:szCs w:val="22"/>
          <w:lang w:val="sl-SI" w:eastAsia="en-US"/>
        </w:rPr>
        <w:tab/>
      </w:r>
      <w:r w:rsidRPr="00C4711D">
        <w:rPr>
          <w:rFonts w:eastAsiaTheme="minorEastAsia"/>
          <w:kern w:val="0"/>
          <w:sz w:val="22"/>
          <w:szCs w:val="22"/>
          <w:lang w:val="sl-SI" w:eastAsia="en-US"/>
        </w:rPr>
        <w:tab/>
      </w:r>
      <w:r w:rsidRPr="00C4711D">
        <w:rPr>
          <w:rFonts w:eastAsiaTheme="minorEastAsia"/>
          <w:bCs/>
          <w:kern w:val="0"/>
          <w:sz w:val="22"/>
          <w:szCs w:val="22"/>
          <w:lang w:val="sl-SI" w:eastAsia="en-US"/>
        </w:rPr>
        <w:t>Datum:</w:t>
      </w:r>
      <w:r w:rsidRPr="00C4711D">
        <w:rPr>
          <w:rFonts w:eastAsiaTheme="minorEastAsia"/>
          <w:kern w:val="0"/>
          <w:sz w:val="22"/>
          <w:szCs w:val="22"/>
          <w:lang w:val="sl-SI" w:eastAsia="en-US"/>
        </w:rPr>
        <w:t xml:space="preserve"> </w:t>
      </w:r>
    </w:p>
    <w:p w14:paraId="486582AA" w14:textId="77777777" w:rsidR="00C4711D" w:rsidRPr="00C4711D" w:rsidRDefault="00C4711D" w:rsidP="00C4711D">
      <w:pPr>
        <w:widowControl/>
        <w:spacing w:after="200" w:line="276" w:lineRule="auto"/>
        <w:ind w:firstLineChars="0" w:firstLine="0"/>
        <w:jc w:val="left"/>
        <w:rPr>
          <w:rFonts w:eastAsiaTheme="minorEastAsia"/>
          <w:kern w:val="0"/>
          <w:lang w:val="sl-SI" w:eastAsia="en-US"/>
        </w:rPr>
      </w:pPr>
      <w:r w:rsidRPr="00C4711D">
        <w:rPr>
          <w:rFonts w:eastAsiaTheme="minorEastAsia"/>
          <w:bCs/>
          <w:kern w:val="0"/>
          <w:lang w:val="sl-SI" w:eastAsia="en-US"/>
        </w:rPr>
        <w:t>Spol:</w:t>
      </w:r>
      <w:r w:rsidRPr="00C4711D">
        <w:rPr>
          <w:rFonts w:eastAsiaTheme="minorEastAsia"/>
          <w:kern w:val="0"/>
          <w:lang w:val="sl-SI" w:eastAsia="en-US"/>
        </w:rPr>
        <w:t xml:space="preserve">  </w:t>
      </w:r>
      <w:r w:rsidRPr="00C4711D">
        <w:rPr>
          <w:rFonts w:eastAsiaTheme="minorEastAsia"/>
          <w:kern w:val="0"/>
          <w:lang w:val="sl-SI" w:eastAsia="en-US"/>
        </w:rPr>
        <w:tab/>
        <w:t xml:space="preserve">M </w:t>
      </w:r>
      <w:r w:rsidRPr="00C4711D">
        <w:rPr>
          <w:rFonts w:eastAsiaTheme="minorEastAsia"/>
          <w:kern w:val="0"/>
          <w:lang w:val="sl-SI" w:eastAsia="en-US"/>
        </w:rPr>
        <w:tab/>
        <w:t xml:space="preserve"> Ž </w:t>
      </w:r>
    </w:p>
    <w:p w14:paraId="79529875" w14:textId="77777777" w:rsidR="00C4711D" w:rsidRPr="00C4711D" w:rsidRDefault="00C4711D" w:rsidP="00C4711D">
      <w:pPr>
        <w:widowControl/>
        <w:spacing w:after="200" w:line="276" w:lineRule="auto"/>
        <w:ind w:firstLineChars="0" w:firstLine="0"/>
        <w:jc w:val="left"/>
        <w:rPr>
          <w:rFonts w:eastAsiaTheme="minorEastAsia"/>
          <w:kern w:val="0"/>
          <w:lang w:val="sl-SI" w:eastAsia="en-US"/>
        </w:rPr>
      </w:pPr>
      <w:r w:rsidRPr="00C4711D">
        <w:rPr>
          <w:rFonts w:eastAsiaTheme="minorEastAsia"/>
          <w:bCs/>
          <w:kern w:val="0"/>
          <w:lang w:val="sl-SI" w:eastAsia="en-US"/>
        </w:rPr>
        <w:t>Leto rojstva:</w:t>
      </w:r>
      <w:r w:rsidRPr="00C4711D">
        <w:rPr>
          <w:rFonts w:eastAsiaTheme="minorEastAsia"/>
          <w:kern w:val="0"/>
          <w:lang w:val="sl-SI" w:eastAsia="en-US"/>
        </w:rPr>
        <w:t xml:space="preserve"> </w:t>
      </w:r>
      <w:r w:rsidRPr="00C4711D">
        <w:rPr>
          <w:rFonts w:eastAsiaTheme="minorEastAsia"/>
          <w:kern w:val="0"/>
          <w:lang w:val="sl-SI" w:eastAsia="en-US"/>
        </w:rPr>
        <w:tab/>
      </w:r>
      <w:r w:rsidRPr="00C4711D">
        <w:rPr>
          <w:rFonts w:eastAsiaTheme="minorEastAsia"/>
          <w:kern w:val="0"/>
          <w:lang w:val="sl-SI" w:eastAsia="en-US"/>
        </w:rPr>
        <w:tab/>
      </w:r>
      <w:r w:rsidRPr="00C4711D">
        <w:rPr>
          <w:rFonts w:eastAsiaTheme="minorEastAsia"/>
          <w:kern w:val="0"/>
          <w:lang w:val="sl-SI" w:eastAsia="en-US"/>
        </w:rPr>
        <w:tab/>
      </w:r>
      <w:r w:rsidRPr="00C4711D">
        <w:rPr>
          <w:rFonts w:eastAsiaTheme="minorEastAsia"/>
          <w:kern w:val="0"/>
          <w:lang w:val="sl-SI" w:eastAsia="en-US"/>
        </w:rPr>
        <w:tab/>
      </w:r>
      <w:r w:rsidRPr="00C4711D">
        <w:rPr>
          <w:rFonts w:eastAsiaTheme="minorEastAsia"/>
          <w:bCs/>
          <w:kern w:val="0"/>
          <w:lang w:val="sl-SI" w:eastAsia="en-US"/>
        </w:rPr>
        <w:t>Starost:</w:t>
      </w:r>
      <w:r w:rsidRPr="00C4711D">
        <w:rPr>
          <w:rFonts w:eastAsiaTheme="minorEastAsia"/>
          <w:kern w:val="0"/>
          <w:lang w:val="sl-SI" w:eastAsia="en-US"/>
        </w:rPr>
        <w:t xml:space="preserve"> </w:t>
      </w:r>
    </w:p>
    <w:p w14:paraId="70AFC580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Dihanje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na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nos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podnevi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  <w:t xml:space="preserve">da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občasno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  <w:t xml:space="preserve">ne </w:t>
      </w:r>
    </w:p>
    <w:p w14:paraId="2238A93A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Dihanje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na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nos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ponoči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  <w:t xml:space="preserve">da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občasno</w:t>
      </w:r>
      <w:proofErr w:type="spellEnd"/>
      <w:r w:rsidRPr="00C4711D">
        <w:rPr>
          <w:kern w:val="0"/>
          <w:lang w:val="en-GB" w:eastAsia="en-GB"/>
        </w:rPr>
        <w:tab/>
      </w:r>
      <w:r w:rsidR="00DA3AD0">
        <w:rPr>
          <w:kern w:val="0"/>
          <w:lang w:val="en-GB" w:eastAsia="en-GB"/>
        </w:rPr>
        <w:t xml:space="preserve">              </w:t>
      </w:r>
      <w:r w:rsidRPr="00C4711D">
        <w:rPr>
          <w:kern w:val="0"/>
          <w:lang w:val="en-GB" w:eastAsia="en-GB"/>
        </w:rPr>
        <w:t xml:space="preserve">ne </w:t>
      </w:r>
    </w:p>
    <w:p w14:paraId="72C0D4EF" w14:textId="77777777" w:rsidR="00C4711D" w:rsidRPr="00C4711D" w:rsidRDefault="00DA3AD0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>
        <w:rPr>
          <w:kern w:val="0"/>
          <w:lang w:val="en-GB" w:eastAsia="en-GB"/>
        </w:rPr>
        <w:t>Smrčanje</w:t>
      </w:r>
      <w:proofErr w:type="spellEnd"/>
      <w:r>
        <w:rPr>
          <w:kern w:val="0"/>
          <w:lang w:val="en-GB" w:eastAsia="en-GB"/>
        </w:rPr>
        <w:t xml:space="preserve">: </w:t>
      </w:r>
      <w:r>
        <w:rPr>
          <w:kern w:val="0"/>
          <w:lang w:val="en-GB" w:eastAsia="en-GB"/>
        </w:rPr>
        <w:tab/>
      </w:r>
      <w:r>
        <w:rPr>
          <w:kern w:val="0"/>
          <w:lang w:val="en-GB" w:eastAsia="en-GB"/>
        </w:rPr>
        <w:tab/>
      </w:r>
      <w:r w:rsidR="00C4711D" w:rsidRPr="00C4711D">
        <w:rPr>
          <w:kern w:val="0"/>
          <w:lang w:val="en-GB" w:eastAsia="en-GB"/>
        </w:rPr>
        <w:t xml:space="preserve">ne </w:t>
      </w:r>
      <w:r w:rsidR="00C4711D" w:rsidRPr="00C4711D">
        <w:rPr>
          <w:kern w:val="0"/>
          <w:lang w:val="en-GB" w:eastAsia="en-GB"/>
        </w:rPr>
        <w:tab/>
        <w:t xml:space="preserve">da, </w:t>
      </w:r>
      <w:proofErr w:type="spellStart"/>
      <w:r w:rsidR="00C4711D" w:rsidRPr="00C4711D">
        <w:rPr>
          <w:kern w:val="0"/>
          <w:lang w:val="en-GB" w:eastAsia="en-GB"/>
        </w:rPr>
        <w:t>občasno</w:t>
      </w:r>
      <w:proofErr w:type="spellEnd"/>
      <w:r w:rsidR="00C4711D" w:rsidRPr="00C4711D">
        <w:rPr>
          <w:kern w:val="0"/>
          <w:lang w:val="en-GB" w:eastAsia="en-GB"/>
        </w:rPr>
        <w:t xml:space="preserve"> </w:t>
      </w:r>
      <w:r w:rsidR="00C4711D" w:rsidRPr="00C4711D">
        <w:rPr>
          <w:kern w:val="0"/>
          <w:lang w:val="en-GB" w:eastAsia="en-GB"/>
        </w:rPr>
        <w:tab/>
        <w:t xml:space="preserve">da </w:t>
      </w:r>
    </w:p>
    <w:p w14:paraId="6AB5BDDF" w14:textId="77777777" w:rsidR="00C4711D" w:rsidRPr="00C4711D" w:rsidRDefault="00DA3AD0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>
        <w:rPr>
          <w:kern w:val="0"/>
          <w:lang w:val="en-GB" w:eastAsia="en-GB"/>
        </w:rPr>
        <w:t>Alergija</w:t>
      </w:r>
      <w:proofErr w:type="spellEnd"/>
      <w:r>
        <w:rPr>
          <w:kern w:val="0"/>
          <w:lang w:val="en-GB" w:eastAsia="en-GB"/>
        </w:rPr>
        <w:t xml:space="preserve">: </w:t>
      </w:r>
      <w:r>
        <w:rPr>
          <w:kern w:val="0"/>
          <w:lang w:val="en-GB" w:eastAsia="en-GB"/>
        </w:rPr>
        <w:tab/>
      </w:r>
      <w:r>
        <w:rPr>
          <w:kern w:val="0"/>
          <w:lang w:val="en-GB" w:eastAsia="en-GB"/>
        </w:rPr>
        <w:tab/>
      </w:r>
      <w:r w:rsidR="00C4711D" w:rsidRPr="00C4711D">
        <w:rPr>
          <w:kern w:val="0"/>
          <w:lang w:val="en-GB" w:eastAsia="en-GB"/>
        </w:rPr>
        <w:t xml:space="preserve">ne </w:t>
      </w:r>
      <w:r w:rsidR="00C4711D" w:rsidRPr="00C4711D">
        <w:rPr>
          <w:kern w:val="0"/>
          <w:lang w:val="en-GB" w:eastAsia="en-GB"/>
        </w:rPr>
        <w:tab/>
      </w:r>
      <w:r w:rsidR="00C4711D" w:rsidRPr="00C4711D">
        <w:rPr>
          <w:kern w:val="0"/>
          <w:lang w:val="en-GB" w:eastAsia="en-GB"/>
        </w:rPr>
        <w:tab/>
      </w:r>
      <w:r w:rsidR="00C4711D" w:rsidRPr="00C4711D">
        <w:rPr>
          <w:kern w:val="0"/>
          <w:lang w:val="en-GB" w:eastAsia="en-GB"/>
        </w:rPr>
        <w:tab/>
        <w:t xml:space="preserve">da, </w:t>
      </w:r>
      <w:proofErr w:type="spellStart"/>
      <w:r w:rsidR="00C4711D" w:rsidRPr="00C4711D">
        <w:rPr>
          <w:kern w:val="0"/>
          <w:lang w:val="en-GB" w:eastAsia="en-GB"/>
        </w:rPr>
        <w:t>na</w:t>
      </w:r>
      <w:proofErr w:type="spellEnd"/>
      <w:r w:rsidR="00C4711D" w:rsidRPr="00C4711D">
        <w:rPr>
          <w:kern w:val="0"/>
          <w:lang w:val="en-GB" w:eastAsia="en-GB"/>
        </w:rPr>
        <w:t xml:space="preserve"> </w:t>
      </w:r>
      <w:proofErr w:type="spellStart"/>
      <w:r w:rsidR="00C4711D" w:rsidRPr="00C4711D">
        <w:rPr>
          <w:kern w:val="0"/>
          <w:lang w:val="en-GB" w:eastAsia="en-GB"/>
        </w:rPr>
        <w:t>kaj</w:t>
      </w:r>
      <w:proofErr w:type="spellEnd"/>
      <w:r w:rsidR="00C4711D" w:rsidRPr="00C4711D">
        <w:rPr>
          <w:kern w:val="0"/>
          <w:lang w:val="en-GB" w:eastAsia="en-GB"/>
        </w:rPr>
        <w:t>:</w:t>
      </w:r>
    </w:p>
    <w:p w14:paraId="59420753" w14:textId="77777777" w:rsidR="00C4711D" w:rsidRPr="00C4711D" w:rsidRDefault="00DA3AD0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>
        <w:rPr>
          <w:kern w:val="0"/>
          <w:lang w:val="en-GB" w:eastAsia="en-GB"/>
        </w:rPr>
        <w:t>Kihanje</w:t>
      </w:r>
      <w:proofErr w:type="spellEnd"/>
      <w:r>
        <w:rPr>
          <w:kern w:val="0"/>
          <w:lang w:val="en-GB" w:eastAsia="en-GB"/>
        </w:rPr>
        <w:t xml:space="preserve"> v </w:t>
      </w:r>
      <w:proofErr w:type="spellStart"/>
      <w:r>
        <w:rPr>
          <w:kern w:val="0"/>
          <w:lang w:val="en-GB" w:eastAsia="en-GB"/>
        </w:rPr>
        <w:t>serijah</w:t>
      </w:r>
      <w:proofErr w:type="spellEnd"/>
      <w:r>
        <w:rPr>
          <w:kern w:val="0"/>
          <w:lang w:val="en-GB" w:eastAsia="en-GB"/>
        </w:rPr>
        <w:t xml:space="preserve">: </w:t>
      </w:r>
      <w:r>
        <w:rPr>
          <w:kern w:val="0"/>
          <w:lang w:val="en-GB" w:eastAsia="en-GB"/>
        </w:rPr>
        <w:tab/>
      </w:r>
      <w:r w:rsidR="00C4711D" w:rsidRPr="00C4711D">
        <w:rPr>
          <w:kern w:val="0"/>
          <w:lang w:val="en-GB" w:eastAsia="en-GB"/>
        </w:rPr>
        <w:t>ne</w:t>
      </w:r>
      <w:r w:rsidR="00C4711D" w:rsidRPr="00C4711D">
        <w:rPr>
          <w:kern w:val="0"/>
          <w:lang w:val="en-GB" w:eastAsia="en-GB"/>
        </w:rPr>
        <w:tab/>
        <w:t xml:space="preserve">da </w:t>
      </w:r>
    </w:p>
    <w:p w14:paraId="551FE9E5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Izcedek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iz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nosu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  <w:t xml:space="preserve">ne </w:t>
      </w:r>
      <w:r w:rsidRPr="00C4711D">
        <w:rPr>
          <w:kern w:val="0"/>
          <w:lang w:val="en-GB" w:eastAsia="en-GB"/>
        </w:rPr>
        <w:tab/>
        <w:t xml:space="preserve">da, </w:t>
      </w:r>
      <w:proofErr w:type="spellStart"/>
      <w:r w:rsidRPr="00C4711D">
        <w:rPr>
          <w:kern w:val="0"/>
          <w:lang w:val="en-GB" w:eastAsia="en-GB"/>
        </w:rPr>
        <w:t>stalno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občasno</w:t>
      </w:r>
      <w:proofErr w:type="spellEnd"/>
      <w:r w:rsidRPr="00C4711D">
        <w:rPr>
          <w:kern w:val="0"/>
          <w:lang w:val="en-GB" w:eastAsia="en-GB"/>
        </w:rPr>
        <w:t xml:space="preserve"> </w:t>
      </w:r>
    </w:p>
    <w:p w14:paraId="445CE1DD" w14:textId="77777777" w:rsidR="00C4711D" w:rsidRPr="00C4711D" w:rsidRDefault="00DA3AD0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>
        <w:rPr>
          <w:kern w:val="0"/>
          <w:lang w:val="en-GB" w:eastAsia="en-GB"/>
        </w:rPr>
        <w:t>Izcedek</w:t>
      </w:r>
      <w:proofErr w:type="spellEnd"/>
      <w:r>
        <w:rPr>
          <w:kern w:val="0"/>
          <w:lang w:val="en-GB" w:eastAsia="en-GB"/>
        </w:rPr>
        <w:t xml:space="preserve"> je: </w:t>
      </w:r>
      <w:r>
        <w:rPr>
          <w:kern w:val="0"/>
          <w:lang w:val="en-GB" w:eastAsia="en-GB"/>
        </w:rPr>
        <w:tab/>
      </w:r>
      <w:r>
        <w:rPr>
          <w:kern w:val="0"/>
          <w:lang w:val="en-GB" w:eastAsia="en-GB"/>
        </w:rPr>
        <w:tab/>
      </w:r>
      <w:proofErr w:type="spellStart"/>
      <w:r w:rsidR="00C4711D" w:rsidRPr="00C4711D">
        <w:rPr>
          <w:kern w:val="0"/>
          <w:lang w:val="en-GB" w:eastAsia="en-GB"/>
        </w:rPr>
        <w:t>serozen</w:t>
      </w:r>
      <w:proofErr w:type="spellEnd"/>
      <w:r w:rsidR="00C4711D" w:rsidRPr="00C4711D">
        <w:rPr>
          <w:kern w:val="0"/>
          <w:lang w:val="en-GB" w:eastAsia="en-GB"/>
        </w:rPr>
        <w:t xml:space="preserve"> </w:t>
      </w:r>
      <w:r w:rsidR="00C4711D" w:rsidRPr="00C4711D">
        <w:rPr>
          <w:kern w:val="0"/>
          <w:lang w:val="en-GB" w:eastAsia="en-GB"/>
        </w:rPr>
        <w:tab/>
      </w:r>
      <w:proofErr w:type="spellStart"/>
      <w:r w:rsidR="00C4711D" w:rsidRPr="00C4711D">
        <w:rPr>
          <w:kern w:val="0"/>
          <w:lang w:val="en-GB" w:eastAsia="en-GB"/>
        </w:rPr>
        <w:t>mukozen</w:t>
      </w:r>
      <w:proofErr w:type="spellEnd"/>
      <w:r w:rsidR="00C4711D" w:rsidRPr="00C4711D">
        <w:rPr>
          <w:kern w:val="0"/>
          <w:lang w:val="en-GB" w:eastAsia="en-GB"/>
        </w:rPr>
        <w:t xml:space="preserve">, </w:t>
      </w:r>
      <w:proofErr w:type="spellStart"/>
      <w:r w:rsidR="00C4711D" w:rsidRPr="00C4711D">
        <w:rPr>
          <w:kern w:val="0"/>
          <w:lang w:val="en-GB" w:eastAsia="en-GB"/>
        </w:rPr>
        <w:t>gnojen</w:t>
      </w:r>
      <w:proofErr w:type="spellEnd"/>
      <w:r w:rsidR="00C4711D" w:rsidRPr="00C4711D">
        <w:rPr>
          <w:kern w:val="0"/>
          <w:lang w:val="en-GB" w:eastAsia="en-GB"/>
        </w:rPr>
        <w:t xml:space="preserve"> </w:t>
      </w:r>
      <w:r w:rsidR="00C4711D" w:rsidRPr="00C4711D">
        <w:rPr>
          <w:kern w:val="0"/>
          <w:lang w:val="en-GB" w:eastAsia="en-GB"/>
        </w:rPr>
        <w:tab/>
      </w:r>
      <w:r w:rsidR="00C4711D" w:rsidRPr="00C4711D">
        <w:rPr>
          <w:kern w:val="0"/>
          <w:lang w:val="en-GB" w:eastAsia="en-GB"/>
        </w:rPr>
        <w:tab/>
      </w:r>
      <w:proofErr w:type="spellStart"/>
      <w:r w:rsidR="00C4711D" w:rsidRPr="00C4711D">
        <w:rPr>
          <w:kern w:val="0"/>
          <w:lang w:val="en-GB" w:eastAsia="en-GB"/>
        </w:rPr>
        <w:t>krvav</w:t>
      </w:r>
      <w:proofErr w:type="spellEnd"/>
      <w:r w:rsidR="00C4711D" w:rsidRPr="00C4711D">
        <w:rPr>
          <w:kern w:val="0"/>
          <w:lang w:val="en-GB" w:eastAsia="en-GB"/>
        </w:rPr>
        <w:t xml:space="preserve"> </w:t>
      </w:r>
    </w:p>
    <w:p w14:paraId="3A51B5CD" w14:textId="77777777" w:rsidR="00C4711D" w:rsidRPr="00C4711D" w:rsidRDefault="00DA3AD0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>
        <w:rPr>
          <w:kern w:val="0"/>
          <w:lang w:val="en-GB" w:eastAsia="en-GB"/>
        </w:rPr>
        <w:t>Srbenje</w:t>
      </w:r>
      <w:proofErr w:type="spellEnd"/>
      <w:r>
        <w:rPr>
          <w:kern w:val="0"/>
          <w:lang w:val="en-GB" w:eastAsia="en-GB"/>
        </w:rPr>
        <w:t xml:space="preserve"> </w:t>
      </w:r>
      <w:proofErr w:type="spellStart"/>
      <w:r>
        <w:rPr>
          <w:kern w:val="0"/>
          <w:lang w:val="en-GB" w:eastAsia="en-GB"/>
        </w:rPr>
        <w:t>nosu</w:t>
      </w:r>
      <w:proofErr w:type="spellEnd"/>
      <w:r>
        <w:rPr>
          <w:kern w:val="0"/>
          <w:lang w:val="en-GB" w:eastAsia="en-GB"/>
        </w:rPr>
        <w:t xml:space="preserve">: </w:t>
      </w:r>
      <w:r>
        <w:rPr>
          <w:kern w:val="0"/>
          <w:lang w:val="en-GB" w:eastAsia="en-GB"/>
        </w:rPr>
        <w:tab/>
      </w:r>
      <w:r>
        <w:rPr>
          <w:kern w:val="0"/>
          <w:lang w:val="en-GB" w:eastAsia="en-GB"/>
        </w:rPr>
        <w:tab/>
      </w:r>
      <w:r w:rsidR="00C4711D" w:rsidRPr="00C4711D">
        <w:rPr>
          <w:kern w:val="0"/>
          <w:lang w:val="en-GB" w:eastAsia="en-GB"/>
        </w:rPr>
        <w:t xml:space="preserve">ne </w:t>
      </w:r>
      <w:r w:rsidR="00C4711D" w:rsidRPr="00C4711D">
        <w:rPr>
          <w:kern w:val="0"/>
          <w:lang w:val="en-GB" w:eastAsia="en-GB"/>
        </w:rPr>
        <w:tab/>
      </w:r>
      <w:r w:rsidR="00C4711D" w:rsidRPr="00C4711D">
        <w:rPr>
          <w:kern w:val="0"/>
          <w:lang w:val="en-GB" w:eastAsia="en-GB"/>
        </w:rPr>
        <w:tab/>
        <w:t xml:space="preserve">da, </w:t>
      </w:r>
      <w:proofErr w:type="spellStart"/>
      <w:r w:rsidR="00C4711D" w:rsidRPr="00C4711D">
        <w:rPr>
          <w:kern w:val="0"/>
          <w:lang w:val="en-GB" w:eastAsia="en-GB"/>
        </w:rPr>
        <w:t>občasno</w:t>
      </w:r>
      <w:proofErr w:type="spellEnd"/>
      <w:r w:rsidR="00C4711D" w:rsidRPr="00C4711D">
        <w:rPr>
          <w:kern w:val="0"/>
          <w:lang w:val="en-GB" w:eastAsia="en-GB"/>
        </w:rPr>
        <w:t xml:space="preserve"> </w:t>
      </w:r>
      <w:r w:rsidR="00C4711D" w:rsidRPr="00C4711D">
        <w:rPr>
          <w:kern w:val="0"/>
          <w:lang w:val="en-GB" w:eastAsia="en-GB"/>
        </w:rPr>
        <w:tab/>
      </w:r>
      <w:r w:rsidR="00C4711D" w:rsidRPr="00C4711D">
        <w:rPr>
          <w:kern w:val="0"/>
          <w:lang w:val="en-GB" w:eastAsia="en-GB"/>
        </w:rPr>
        <w:tab/>
        <w:t xml:space="preserve">da </w:t>
      </w:r>
    </w:p>
    <w:p w14:paraId="6BB83D21" w14:textId="77777777" w:rsidR="00C4711D" w:rsidRPr="00C4711D" w:rsidRDefault="00DA3AD0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>
        <w:rPr>
          <w:kern w:val="0"/>
          <w:lang w:val="en-GB" w:eastAsia="en-GB"/>
        </w:rPr>
        <w:t>Pogosta</w:t>
      </w:r>
      <w:proofErr w:type="spellEnd"/>
      <w:r>
        <w:rPr>
          <w:kern w:val="0"/>
          <w:lang w:val="en-GB" w:eastAsia="en-GB"/>
        </w:rPr>
        <w:t xml:space="preserve"> </w:t>
      </w:r>
      <w:proofErr w:type="spellStart"/>
      <w:r>
        <w:rPr>
          <w:kern w:val="0"/>
          <w:lang w:val="en-GB" w:eastAsia="en-GB"/>
        </w:rPr>
        <w:t>vnetja</w:t>
      </w:r>
      <w:proofErr w:type="spellEnd"/>
      <w:r>
        <w:rPr>
          <w:kern w:val="0"/>
          <w:lang w:val="en-GB" w:eastAsia="en-GB"/>
        </w:rPr>
        <w:t xml:space="preserve"> </w:t>
      </w:r>
      <w:proofErr w:type="spellStart"/>
      <w:r>
        <w:rPr>
          <w:kern w:val="0"/>
          <w:lang w:val="en-GB" w:eastAsia="en-GB"/>
        </w:rPr>
        <w:t>ušes</w:t>
      </w:r>
      <w:proofErr w:type="spellEnd"/>
      <w:r>
        <w:rPr>
          <w:kern w:val="0"/>
          <w:lang w:val="en-GB" w:eastAsia="en-GB"/>
        </w:rPr>
        <w:t xml:space="preserve">: </w:t>
      </w:r>
      <w:r>
        <w:rPr>
          <w:kern w:val="0"/>
          <w:lang w:val="en-GB" w:eastAsia="en-GB"/>
        </w:rPr>
        <w:tab/>
      </w:r>
      <w:r w:rsidR="00C4711D" w:rsidRPr="00C4711D">
        <w:rPr>
          <w:kern w:val="0"/>
          <w:lang w:val="en-GB" w:eastAsia="en-GB"/>
        </w:rPr>
        <w:t xml:space="preserve">ne </w:t>
      </w:r>
      <w:r w:rsidR="00C4711D" w:rsidRPr="00C4711D">
        <w:rPr>
          <w:kern w:val="0"/>
          <w:lang w:val="en-GB" w:eastAsia="en-GB"/>
        </w:rPr>
        <w:tab/>
      </w:r>
      <w:r w:rsidR="00C4711D" w:rsidRPr="00C4711D">
        <w:rPr>
          <w:kern w:val="0"/>
          <w:lang w:val="en-GB" w:eastAsia="en-GB"/>
        </w:rPr>
        <w:tab/>
        <w:t xml:space="preserve">da </w:t>
      </w:r>
    </w:p>
    <w:p w14:paraId="160E1C05" w14:textId="77777777" w:rsidR="00C4711D" w:rsidRPr="00C4711D" w:rsidRDefault="00DA3AD0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>
        <w:rPr>
          <w:kern w:val="0"/>
          <w:lang w:val="en-GB" w:eastAsia="en-GB"/>
        </w:rPr>
        <w:t>Sluh</w:t>
      </w:r>
      <w:proofErr w:type="spellEnd"/>
      <w:r>
        <w:rPr>
          <w:kern w:val="0"/>
          <w:lang w:val="en-GB" w:eastAsia="en-GB"/>
        </w:rPr>
        <w:t xml:space="preserve">: </w:t>
      </w:r>
      <w:r>
        <w:rPr>
          <w:kern w:val="0"/>
          <w:lang w:val="en-GB" w:eastAsia="en-GB"/>
        </w:rPr>
        <w:tab/>
      </w:r>
      <w:r>
        <w:rPr>
          <w:kern w:val="0"/>
          <w:lang w:val="en-GB" w:eastAsia="en-GB"/>
        </w:rPr>
        <w:tab/>
      </w:r>
      <w:r>
        <w:rPr>
          <w:kern w:val="0"/>
          <w:lang w:val="en-GB" w:eastAsia="en-GB"/>
        </w:rPr>
        <w:tab/>
      </w:r>
      <w:proofErr w:type="spellStart"/>
      <w:r w:rsidR="00C4711D" w:rsidRPr="00C4711D">
        <w:rPr>
          <w:kern w:val="0"/>
          <w:lang w:val="en-GB" w:eastAsia="en-GB"/>
        </w:rPr>
        <w:t>normalen</w:t>
      </w:r>
      <w:proofErr w:type="spellEnd"/>
      <w:r w:rsidR="00C4711D" w:rsidRPr="00C4711D">
        <w:rPr>
          <w:kern w:val="0"/>
          <w:lang w:val="en-GB" w:eastAsia="en-GB"/>
        </w:rPr>
        <w:t xml:space="preserve"> </w:t>
      </w:r>
      <w:r w:rsidR="00C4711D" w:rsidRPr="00C4711D">
        <w:rPr>
          <w:kern w:val="0"/>
          <w:lang w:val="en-GB" w:eastAsia="en-GB"/>
        </w:rPr>
        <w:tab/>
      </w:r>
      <w:proofErr w:type="spellStart"/>
      <w:r w:rsidR="00C4711D" w:rsidRPr="00C4711D">
        <w:rPr>
          <w:kern w:val="0"/>
          <w:lang w:val="en-GB" w:eastAsia="en-GB"/>
        </w:rPr>
        <w:t>občasno</w:t>
      </w:r>
      <w:proofErr w:type="spellEnd"/>
      <w:r w:rsidR="00C4711D" w:rsidRPr="00C4711D">
        <w:rPr>
          <w:kern w:val="0"/>
          <w:lang w:val="en-GB" w:eastAsia="en-GB"/>
        </w:rPr>
        <w:t xml:space="preserve"> </w:t>
      </w:r>
      <w:proofErr w:type="spellStart"/>
      <w:r w:rsidR="00C4711D" w:rsidRPr="00C4711D">
        <w:rPr>
          <w:kern w:val="0"/>
          <w:lang w:val="en-GB" w:eastAsia="en-GB"/>
        </w:rPr>
        <w:t>slabši</w:t>
      </w:r>
      <w:proofErr w:type="spellEnd"/>
      <w:r w:rsidR="00C4711D" w:rsidRPr="00C4711D">
        <w:rPr>
          <w:kern w:val="0"/>
          <w:lang w:val="en-GB" w:eastAsia="en-GB"/>
        </w:rPr>
        <w:t xml:space="preserve"> </w:t>
      </w:r>
      <w:r w:rsidR="00C4711D" w:rsidRPr="00C4711D">
        <w:rPr>
          <w:kern w:val="0"/>
          <w:lang w:val="en-GB" w:eastAsia="en-GB"/>
        </w:rPr>
        <w:tab/>
      </w:r>
      <w:r w:rsidR="00C4711D" w:rsidRPr="00C4711D">
        <w:rPr>
          <w:kern w:val="0"/>
          <w:lang w:val="en-GB" w:eastAsia="en-GB"/>
        </w:rPr>
        <w:tab/>
      </w:r>
      <w:proofErr w:type="spellStart"/>
      <w:r w:rsidR="00C4711D" w:rsidRPr="00C4711D">
        <w:rPr>
          <w:kern w:val="0"/>
          <w:lang w:val="en-GB" w:eastAsia="en-GB"/>
        </w:rPr>
        <w:t>slabši</w:t>
      </w:r>
      <w:proofErr w:type="spellEnd"/>
      <w:r w:rsidR="00C4711D" w:rsidRPr="00C4711D">
        <w:rPr>
          <w:kern w:val="0"/>
          <w:lang w:val="en-GB" w:eastAsia="en-GB"/>
        </w:rPr>
        <w:t xml:space="preserve"> </w:t>
      </w:r>
    </w:p>
    <w:p w14:paraId="36559733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Pogosti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nahodi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</w:r>
      <w:r w:rsidR="00DA3AD0">
        <w:rPr>
          <w:kern w:val="0"/>
          <w:lang w:val="en-GB" w:eastAsia="en-GB"/>
        </w:rPr>
        <w:t xml:space="preserve">ne </w:t>
      </w:r>
      <w:r w:rsidR="00DA3AD0">
        <w:rPr>
          <w:kern w:val="0"/>
          <w:lang w:val="en-GB" w:eastAsia="en-GB"/>
        </w:rPr>
        <w:tab/>
      </w:r>
      <w:r w:rsidR="00DA3AD0">
        <w:rPr>
          <w:kern w:val="0"/>
          <w:lang w:val="en-GB" w:eastAsia="en-GB"/>
        </w:rPr>
        <w:tab/>
      </w:r>
      <w:proofErr w:type="spellStart"/>
      <w:r w:rsidR="00DA3AD0">
        <w:rPr>
          <w:kern w:val="0"/>
          <w:lang w:val="en-GB" w:eastAsia="en-GB"/>
        </w:rPr>
        <w:t>občasno</w:t>
      </w:r>
      <w:proofErr w:type="spellEnd"/>
      <w:r w:rsidR="00DA3AD0">
        <w:rPr>
          <w:kern w:val="0"/>
          <w:lang w:val="en-GB" w:eastAsia="en-GB"/>
        </w:rPr>
        <w:t xml:space="preserve"> </w:t>
      </w:r>
      <w:r w:rsidR="00DA3AD0">
        <w:rPr>
          <w:kern w:val="0"/>
          <w:lang w:val="en-GB" w:eastAsia="en-GB"/>
        </w:rPr>
        <w:tab/>
      </w:r>
      <w:r w:rsidR="00DA3AD0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 xml:space="preserve">da </w:t>
      </w:r>
    </w:p>
    <w:p w14:paraId="0C965FE3" w14:textId="77777777" w:rsidR="00C4711D" w:rsidRPr="00C4711D" w:rsidRDefault="00DA3AD0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>
        <w:rPr>
          <w:kern w:val="0"/>
          <w:lang w:val="en-GB" w:eastAsia="en-GB"/>
        </w:rPr>
        <w:t>Pogosta</w:t>
      </w:r>
      <w:proofErr w:type="spellEnd"/>
      <w:r>
        <w:rPr>
          <w:kern w:val="0"/>
          <w:lang w:val="en-GB" w:eastAsia="en-GB"/>
        </w:rPr>
        <w:t xml:space="preserve"> </w:t>
      </w:r>
      <w:proofErr w:type="spellStart"/>
      <w:r>
        <w:rPr>
          <w:kern w:val="0"/>
          <w:lang w:val="en-GB" w:eastAsia="en-GB"/>
        </w:rPr>
        <w:t>vnetja</w:t>
      </w:r>
      <w:proofErr w:type="spellEnd"/>
      <w:r>
        <w:rPr>
          <w:kern w:val="0"/>
          <w:lang w:val="en-GB" w:eastAsia="en-GB"/>
        </w:rPr>
        <w:t xml:space="preserve"> </w:t>
      </w:r>
      <w:proofErr w:type="spellStart"/>
      <w:r>
        <w:rPr>
          <w:kern w:val="0"/>
          <w:lang w:val="en-GB" w:eastAsia="en-GB"/>
        </w:rPr>
        <w:t>žrela</w:t>
      </w:r>
      <w:proofErr w:type="spellEnd"/>
      <w:r>
        <w:rPr>
          <w:kern w:val="0"/>
          <w:lang w:val="en-GB" w:eastAsia="en-GB"/>
        </w:rPr>
        <w:t xml:space="preserve">: </w:t>
      </w:r>
      <w:r>
        <w:rPr>
          <w:kern w:val="0"/>
          <w:lang w:val="en-GB" w:eastAsia="en-GB"/>
        </w:rPr>
        <w:tab/>
        <w:t xml:space="preserve">ne </w:t>
      </w:r>
      <w:r>
        <w:rPr>
          <w:kern w:val="0"/>
          <w:lang w:val="en-GB" w:eastAsia="en-GB"/>
        </w:rPr>
        <w:tab/>
      </w:r>
      <w:r>
        <w:rPr>
          <w:kern w:val="0"/>
          <w:lang w:val="en-GB" w:eastAsia="en-GB"/>
        </w:rPr>
        <w:tab/>
      </w:r>
      <w:proofErr w:type="spellStart"/>
      <w:r>
        <w:rPr>
          <w:kern w:val="0"/>
          <w:lang w:val="en-GB" w:eastAsia="en-GB"/>
        </w:rPr>
        <w:t>občasno</w:t>
      </w:r>
      <w:proofErr w:type="spellEnd"/>
      <w:r>
        <w:rPr>
          <w:kern w:val="0"/>
          <w:lang w:val="en-GB" w:eastAsia="en-GB"/>
        </w:rPr>
        <w:t xml:space="preserve"> </w:t>
      </w:r>
      <w:r>
        <w:rPr>
          <w:kern w:val="0"/>
          <w:lang w:val="en-GB" w:eastAsia="en-GB"/>
        </w:rPr>
        <w:tab/>
      </w:r>
      <w:r>
        <w:rPr>
          <w:kern w:val="0"/>
          <w:lang w:val="en-GB" w:eastAsia="en-GB"/>
        </w:rPr>
        <w:tab/>
      </w:r>
      <w:r w:rsidR="00C4711D" w:rsidRPr="00C4711D">
        <w:rPr>
          <w:kern w:val="0"/>
          <w:lang w:val="en-GB" w:eastAsia="en-GB"/>
        </w:rPr>
        <w:t>da</w:t>
      </w:r>
    </w:p>
    <w:p w14:paraId="7FE95191" w14:textId="77777777" w:rsidR="00DA3AD0" w:rsidRDefault="00DA3AD0" w:rsidP="00DA3AD0">
      <w:pPr>
        <w:widowControl/>
        <w:spacing w:after="200" w:line="276" w:lineRule="auto"/>
        <w:ind w:firstLineChars="0" w:firstLine="0"/>
        <w:jc w:val="left"/>
        <w:rPr>
          <w:rFonts w:eastAsiaTheme="minorEastAsia"/>
          <w:b/>
          <w:kern w:val="0"/>
          <w:lang w:val="sl-SI" w:eastAsia="en-US"/>
        </w:rPr>
      </w:pPr>
    </w:p>
    <w:p w14:paraId="34EB1A2B" w14:textId="77777777" w:rsidR="00C4711D" w:rsidRPr="00C4711D" w:rsidRDefault="00C4711D" w:rsidP="00DA3AD0">
      <w:pPr>
        <w:widowControl/>
        <w:spacing w:after="200" w:line="276" w:lineRule="auto"/>
        <w:ind w:firstLineChars="0" w:firstLine="0"/>
        <w:jc w:val="left"/>
        <w:rPr>
          <w:rFonts w:eastAsiaTheme="minorEastAsia"/>
          <w:b/>
          <w:kern w:val="0"/>
          <w:lang w:val="sl-SI" w:eastAsia="en-US"/>
        </w:rPr>
      </w:pPr>
      <w:r w:rsidRPr="00C4711D">
        <w:rPr>
          <w:rFonts w:eastAsiaTheme="minorEastAsia"/>
          <w:b/>
          <w:kern w:val="0"/>
          <w:lang w:val="sl-SI" w:eastAsia="en-US"/>
        </w:rPr>
        <w:t xml:space="preserve">ORL status </w:t>
      </w:r>
    </w:p>
    <w:p w14:paraId="3A57AC14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Bobniča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  <w:t xml:space="preserve">bp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retrahirana</w:t>
      </w:r>
      <w:proofErr w:type="spellEnd"/>
      <w:r w:rsidRPr="00C4711D">
        <w:rPr>
          <w:kern w:val="0"/>
          <w:lang w:val="en-GB" w:eastAsia="en-GB"/>
        </w:rPr>
        <w:tab/>
        <w:t xml:space="preserve"> </w:t>
      </w:r>
      <w:proofErr w:type="spellStart"/>
      <w:r w:rsidRPr="00C4711D">
        <w:rPr>
          <w:kern w:val="0"/>
          <w:lang w:val="en-GB" w:eastAsia="en-GB"/>
        </w:rPr>
        <w:t>Izlivni</w:t>
      </w:r>
      <w:proofErr w:type="spellEnd"/>
      <w:r w:rsidRPr="00C4711D">
        <w:rPr>
          <w:kern w:val="0"/>
          <w:lang w:val="en-GB" w:eastAsia="en-GB"/>
        </w:rPr>
        <w:t xml:space="preserve"> otitis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akutni</w:t>
      </w:r>
      <w:proofErr w:type="spellEnd"/>
      <w:r w:rsidRPr="00C4711D">
        <w:rPr>
          <w:kern w:val="0"/>
          <w:lang w:val="en-GB" w:eastAsia="en-GB"/>
        </w:rPr>
        <w:t xml:space="preserve"> otitis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kronični</w:t>
      </w:r>
      <w:proofErr w:type="spellEnd"/>
      <w:r w:rsidRPr="00C4711D">
        <w:rPr>
          <w:kern w:val="0"/>
          <w:lang w:val="en-GB" w:eastAsia="en-GB"/>
        </w:rPr>
        <w:t xml:space="preserve"> otitis </w:t>
      </w:r>
    </w:p>
    <w:p w14:paraId="5071478B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Nosna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sluznica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="00DA3AD0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  <w:t xml:space="preserve">bp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nabrekla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drugo</w:t>
      </w:r>
      <w:proofErr w:type="spellEnd"/>
      <w:r w:rsidRPr="00C4711D">
        <w:rPr>
          <w:kern w:val="0"/>
          <w:lang w:val="en-GB" w:eastAsia="en-GB"/>
        </w:rPr>
        <w:t xml:space="preserve"> </w:t>
      </w:r>
    </w:p>
    <w:p w14:paraId="24D275E4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Nosni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pretin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  <w:t xml:space="preserve">bp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deviacija</w:t>
      </w:r>
      <w:proofErr w:type="spellEnd"/>
      <w:r w:rsidRPr="00C4711D">
        <w:rPr>
          <w:kern w:val="0"/>
          <w:lang w:val="en-GB" w:eastAsia="en-GB"/>
        </w:rPr>
        <w:t xml:space="preserve">,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krista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drugo</w:t>
      </w:r>
      <w:proofErr w:type="spellEnd"/>
      <w:r w:rsidRPr="00C4711D">
        <w:rPr>
          <w:kern w:val="0"/>
          <w:lang w:val="en-GB" w:eastAsia="en-GB"/>
        </w:rPr>
        <w:t xml:space="preserve"> </w:t>
      </w:r>
    </w:p>
    <w:p w14:paraId="39016FDD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Velikost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žrelnice</w:t>
      </w:r>
      <w:proofErr w:type="spellEnd"/>
      <w:r w:rsidRPr="00C4711D">
        <w:rPr>
          <w:kern w:val="0"/>
          <w:lang w:val="en-GB" w:eastAsia="en-GB"/>
        </w:rPr>
        <w:t xml:space="preserve"> glede </w:t>
      </w:r>
      <w:proofErr w:type="spellStart"/>
      <w:r w:rsidRPr="00C4711D">
        <w:rPr>
          <w:kern w:val="0"/>
          <w:lang w:val="en-GB" w:eastAsia="en-GB"/>
        </w:rPr>
        <w:t>na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epifarinks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majhna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srednja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velika</w:t>
      </w:r>
      <w:proofErr w:type="spellEnd"/>
      <w:r w:rsidRPr="00C4711D">
        <w:rPr>
          <w:kern w:val="0"/>
          <w:lang w:val="en-GB" w:eastAsia="en-GB"/>
        </w:rPr>
        <w:t xml:space="preserve"> </w:t>
      </w:r>
    </w:p>
    <w:p w14:paraId="072D486E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r w:rsidRPr="00C4711D">
        <w:rPr>
          <w:kern w:val="0"/>
          <w:lang w:val="en-GB" w:eastAsia="en-GB"/>
        </w:rPr>
        <w:t xml:space="preserve">VFZ </w:t>
      </w:r>
      <w:proofErr w:type="spellStart"/>
      <w:r w:rsidRPr="00C4711D">
        <w:rPr>
          <w:kern w:val="0"/>
          <w:lang w:val="en-GB" w:eastAsia="en-GB"/>
        </w:rPr>
        <w:t>pri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fonaciji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  <w:t xml:space="preserve">bp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nepopolna</w:t>
      </w:r>
      <w:proofErr w:type="spellEnd"/>
      <w:r w:rsidRPr="00C4711D">
        <w:rPr>
          <w:kern w:val="0"/>
          <w:lang w:val="en-GB" w:eastAsia="en-GB"/>
        </w:rPr>
        <w:t xml:space="preserve"> </w:t>
      </w:r>
    </w:p>
    <w:p w14:paraId="6F4060F3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Objektivno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dihanje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na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nos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  <w:t xml:space="preserve">bp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ovirano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preboleva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infekt</w:t>
      </w:r>
      <w:proofErr w:type="spellEnd"/>
      <w:r w:rsidRPr="00C4711D">
        <w:rPr>
          <w:kern w:val="0"/>
          <w:lang w:val="en-GB" w:eastAsia="en-GB"/>
        </w:rPr>
        <w:t xml:space="preserve"> </w:t>
      </w:r>
    </w:p>
    <w:p w14:paraId="13D444F0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Zrcalni</w:t>
      </w:r>
      <w:proofErr w:type="spellEnd"/>
      <w:r w:rsidRPr="00C4711D">
        <w:rPr>
          <w:kern w:val="0"/>
          <w:lang w:val="en-GB" w:eastAsia="en-GB"/>
        </w:rPr>
        <w:t xml:space="preserve"> test: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dihanje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na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nos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ni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dihanja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na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nos</w:t>
      </w:r>
      <w:proofErr w:type="spellEnd"/>
      <w:r w:rsidRPr="00C4711D">
        <w:rPr>
          <w:kern w:val="0"/>
          <w:lang w:val="en-GB" w:eastAsia="en-GB"/>
        </w:rPr>
        <w:t xml:space="preserve"> </w:t>
      </w:r>
    </w:p>
    <w:p w14:paraId="51656C00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Tonzili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</w:r>
      <w:r w:rsidR="00DA3AD0">
        <w:rPr>
          <w:kern w:val="0"/>
          <w:lang w:val="en-GB" w:eastAsia="en-GB"/>
        </w:rPr>
        <w:t xml:space="preserve">              </w:t>
      </w:r>
      <w:proofErr w:type="spellStart"/>
      <w:r w:rsidRPr="00C4711D">
        <w:rPr>
          <w:kern w:val="0"/>
          <w:lang w:val="en-GB" w:eastAsia="en-GB"/>
        </w:rPr>
        <w:t>mali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srednji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veliki</w:t>
      </w:r>
      <w:proofErr w:type="spellEnd"/>
      <w:r w:rsidRPr="00C4711D">
        <w:rPr>
          <w:kern w:val="0"/>
          <w:lang w:val="en-GB" w:eastAsia="en-GB"/>
        </w:rPr>
        <w:t xml:space="preserve"> </w:t>
      </w:r>
    </w:p>
    <w:p w14:paraId="3AED1A69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Trdo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nebo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primerno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oblikovano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visoko</w:t>
      </w:r>
      <w:proofErr w:type="spellEnd"/>
      <w:r w:rsidRPr="00C4711D">
        <w:rPr>
          <w:kern w:val="0"/>
          <w:lang w:val="en-GB" w:eastAsia="en-GB"/>
        </w:rPr>
        <w:t xml:space="preserve">, </w:t>
      </w:r>
      <w:proofErr w:type="spellStart"/>
      <w:r w:rsidRPr="00C4711D">
        <w:rPr>
          <w:kern w:val="0"/>
          <w:lang w:val="en-GB" w:eastAsia="en-GB"/>
        </w:rPr>
        <w:t>gotsko</w:t>
      </w:r>
      <w:proofErr w:type="spellEnd"/>
      <w:r w:rsidRPr="00C4711D">
        <w:rPr>
          <w:kern w:val="0"/>
          <w:lang w:val="en-GB" w:eastAsia="en-GB"/>
        </w:rPr>
        <w:t xml:space="preserve"> </w:t>
      </w:r>
    </w:p>
    <w:p w14:paraId="351B02E4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Položaj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jezika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r w:rsidR="00DA3AD0">
        <w:rPr>
          <w:kern w:val="0"/>
          <w:lang w:val="en-GB" w:eastAsia="en-GB"/>
        </w:rPr>
        <w:t xml:space="preserve">              </w:t>
      </w:r>
      <w:proofErr w:type="spellStart"/>
      <w:r w:rsidRPr="00C4711D">
        <w:rPr>
          <w:kern w:val="0"/>
          <w:lang w:val="en-GB" w:eastAsia="en-GB"/>
        </w:rPr>
        <w:t>normalen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na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ustnem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dnu</w:t>
      </w:r>
      <w:proofErr w:type="spellEnd"/>
      <w:r w:rsidRPr="00C4711D">
        <w:rPr>
          <w:kern w:val="0"/>
          <w:lang w:val="en-GB" w:eastAsia="en-GB"/>
        </w:rPr>
        <w:t xml:space="preserve"> </w:t>
      </w:r>
    </w:p>
    <w:p w14:paraId="684AA903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Podjezična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vez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r w:rsidR="00B0073B">
        <w:rPr>
          <w:kern w:val="0"/>
          <w:lang w:val="en-GB" w:eastAsia="en-GB"/>
        </w:rPr>
        <w:t xml:space="preserve">              </w:t>
      </w:r>
      <w:proofErr w:type="spellStart"/>
      <w:r w:rsidRPr="00C4711D">
        <w:rPr>
          <w:kern w:val="0"/>
          <w:lang w:val="en-GB" w:eastAsia="en-GB"/>
        </w:rPr>
        <w:t>primerno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dolga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kratka</w:t>
      </w:r>
      <w:proofErr w:type="spellEnd"/>
      <w:r w:rsidRPr="00C4711D">
        <w:rPr>
          <w:kern w:val="0"/>
          <w:lang w:val="en-GB" w:eastAsia="en-GB"/>
        </w:rPr>
        <w:t xml:space="preserve"> </w:t>
      </w:r>
    </w:p>
    <w:p w14:paraId="1342BD2C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Motorika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jezika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primerna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okomejša</w:t>
      </w:r>
      <w:proofErr w:type="spellEnd"/>
      <w:r w:rsidRPr="00C4711D">
        <w:rPr>
          <w:kern w:val="0"/>
          <w:lang w:val="en-GB" w:eastAsia="en-GB"/>
        </w:rPr>
        <w:t xml:space="preserve"> </w:t>
      </w:r>
    </w:p>
    <w:p w14:paraId="025FF5BD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Jezik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doseže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zgornje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sekalce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  <w:t xml:space="preserve">da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  <w:t xml:space="preserve">ne </w:t>
      </w:r>
    </w:p>
    <w:p w14:paraId="36630257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Srček</w:t>
      </w:r>
      <w:proofErr w:type="spellEnd"/>
      <w:r w:rsidRPr="00C4711D">
        <w:rPr>
          <w:kern w:val="0"/>
          <w:lang w:val="en-GB" w:eastAsia="en-GB"/>
        </w:rPr>
        <w:t xml:space="preserve">" </w:t>
      </w:r>
      <w:proofErr w:type="spellStart"/>
      <w:r w:rsidRPr="00C4711D">
        <w:rPr>
          <w:kern w:val="0"/>
          <w:lang w:val="en-GB" w:eastAsia="en-GB"/>
        </w:rPr>
        <w:t>pri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izplazenju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jezika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  <w:t xml:space="preserve">ne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  <w:t xml:space="preserve">da </w:t>
      </w:r>
    </w:p>
    <w:p w14:paraId="0F5DA3AB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Motorika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ustnic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primerna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okomejša</w:t>
      </w:r>
      <w:proofErr w:type="spellEnd"/>
      <w:r w:rsidRPr="00C4711D">
        <w:rPr>
          <w:kern w:val="0"/>
          <w:lang w:val="en-GB" w:eastAsia="en-GB"/>
        </w:rPr>
        <w:t xml:space="preserve"> </w:t>
      </w:r>
    </w:p>
    <w:p w14:paraId="165C9C5C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Drža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ustnic</w:t>
      </w:r>
      <w:proofErr w:type="spellEnd"/>
      <w:r w:rsidRPr="00C4711D">
        <w:rPr>
          <w:kern w:val="0"/>
          <w:lang w:val="en-GB" w:eastAsia="en-GB"/>
        </w:rPr>
        <w:t>: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  <w:t xml:space="preserve"> </w:t>
      </w:r>
      <w:proofErr w:type="spellStart"/>
      <w:r w:rsidRPr="00C4711D">
        <w:rPr>
          <w:kern w:val="0"/>
          <w:lang w:val="en-GB" w:eastAsia="en-GB"/>
        </w:rPr>
        <w:t>zaprti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priprti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odprti</w:t>
      </w:r>
      <w:proofErr w:type="spellEnd"/>
      <w:r w:rsidRPr="00C4711D">
        <w:rPr>
          <w:kern w:val="0"/>
          <w:lang w:val="en-GB" w:eastAsia="en-GB"/>
        </w:rPr>
        <w:t xml:space="preserve"> </w:t>
      </w:r>
    </w:p>
    <w:p w14:paraId="79E7229A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Napetosti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na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bradi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pri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zaprtih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ustih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  <w:t xml:space="preserve">ne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  <w:t xml:space="preserve">da </w:t>
      </w:r>
    </w:p>
    <w:p w14:paraId="33275C17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Dolžina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zgornje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ustnice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primerno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dolga</w:t>
      </w:r>
      <w:proofErr w:type="spellEnd"/>
      <w:r w:rsidRPr="00C4711D">
        <w:rPr>
          <w:kern w:val="0"/>
          <w:lang w:val="en-GB" w:eastAsia="en-GB"/>
        </w:rPr>
        <w:t xml:space="preserve"> </w:t>
      </w:r>
      <w:r w:rsidRPr="00C4711D">
        <w:rPr>
          <w:kern w:val="0"/>
          <w:lang w:val="en-GB" w:eastAsia="en-GB"/>
        </w:rPr>
        <w:tab/>
      </w:r>
      <w:proofErr w:type="spellStart"/>
      <w:r w:rsidRPr="00C4711D">
        <w:rPr>
          <w:kern w:val="0"/>
          <w:lang w:val="en-GB" w:eastAsia="en-GB"/>
        </w:rPr>
        <w:t>kratka</w:t>
      </w:r>
      <w:proofErr w:type="spellEnd"/>
      <w:r w:rsidRPr="00C4711D">
        <w:rPr>
          <w:kern w:val="0"/>
          <w:lang w:val="en-GB" w:eastAsia="en-GB"/>
        </w:rPr>
        <w:t xml:space="preserve"> </w:t>
      </w:r>
    </w:p>
    <w:p w14:paraId="0804B8CC" w14:textId="77777777" w:rsidR="00C4711D" w:rsidRPr="00C4711D" w:rsidRDefault="00C4711D" w:rsidP="00C4711D">
      <w:pPr>
        <w:widowControl/>
        <w:spacing w:line="276" w:lineRule="auto"/>
        <w:ind w:firstLineChars="0" w:firstLine="0"/>
        <w:jc w:val="left"/>
        <w:rPr>
          <w:kern w:val="0"/>
          <w:lang w:val="en-GB" w:eastAsia="en-GB"/>
        </w:rPr>
      </w:pPr>
      <w:proofErr w:type="spellStart"/>
      <w:r w:rsidRPr="00C4711D">
        <w:rPr>
          <w:kern w:val="0"/>
          <w:lang w:val="en-GB" w:eastAsia="en-GB"/>
        </w:rPr>
        <w:t>Atipično</w:t>
      </w:r>
      <w:proofErr w:type="spellEnd"/>
      <w:r w:rsidRPr="00C4711D">
        <w:rPr>
          <w:kern w:val="0"/>
          <w:lang w:val="en-GB" w:eastAsia="en-GB"/>
        </w:rPr>
        <w:t xml:space="preserve"> </w:t>
      </w:r>
      <w:proofErr w:type="spellStart"/>
      <w:r w:rsidRPr="00C4711D">
        <w:rPr>
          <w:kern w:val="0"/>
          <w:lang w:val="en-GB" w:eastAsia="en-GB"/>
        </w:rPr>
        <w:t>požiranje</w:t>
      </w:r>
      <w:proofErr w:type="spellEnd"/>
      <w:r w:rsidRPr="00C4711D">
        <w:rPr>
          <w:kern w:val="0"/>
          <w:lang w:val="en-GB" w:eastAsia="en-GB"/>
        </w:rPr>
        <w:t xml:space="preserve">: </w:t>
      </w:r>
      <w:r w:rsidRPr="00C4711D">
        <w:rPr>
          <w:kern w:val="0"/>
          <w:lang w:val="en-GB" w:eastAsia="en-GB"/>
        </w:rPr>
        <w:tab/>
      </w:r>
      <w:r w:rsidRPr="00C4711D">
        <w:rPr>
          <w:kern w:val="0"/>
          <w:lang w:val="en-GB" w:eastAsia="en-GB"/>
        </w:rPr>
        <w:tab/>
        <w:t xml:space="preserve">ne </w:t>
      </w:r>
      <w:r w:rsidRPr="00C4711D">
        <w:rPr>
          <w:kern w:val="0"/>
          <w:lang w:val="en-GB" w:eastAsia="en-GB"/>
        </w:rPr>
        <w:tab/>
        <w:t>da</w:t>
      </w:r>
    </w:p>
    <w:p w14:paraId="383226CD" w14:textId="77777777" w:rsidR="004309C7" w:rsidRPr="00DA3AD0" w:rsidRDefault="004309C7" w:rsidP="00C4711D">
      <w:pPr>
        <w:ind w:firstLine="420"/>
      </w:pPr>
    </w:p>
    <w:sectPr w:rsidR="004309C7" w:rsidRPr="00DA3AD0" w:rsidSect="005C3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992" w:bottom="992" w:left="992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863C" w14:textId="77777777" w:rsidR="005C3AC2" w:rsidRDefault="005C3AC2" w:rsidP="005C3AC2">
      <w:pPr>
        <w:ind w:firstLine="420"/>
      </w:pPr>
      <w:r>
        <w:separator/>
      </w:r>
    </w:p>
  </w:endnote>
  <w:endnote w:type="continuationSeparator" w:id="0">
    <w:p w14:paraId="52024A74" w14:textId="77777777" w:rsidR="005C3AC2" w:rsidRDefault="005C3AC2" w:rsidP="005C3AC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modern"/>
    <w:notTrueType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CF9E" w14:textId="77777777" w:rsidR="005C3AC2" w:rsidRDefault="005C3AC2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4606700"/>
      <w:docPartObj>
        <w:docPartGallery w:val="Page Numbers (Bottom of Page)"/>
        <w:docPartUnique/>
      </w:docPartObj>
    </w:sdtPr>
    <w:sdtEndPr/>
    <w:sdtContent>
      <w:p w14:paraId="4D855346" w14:textId="77777777" w:rsidR="005C3AC2" w:rsidRDefault="005C3AC2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73B" w:rsidRPr="00B0073B">
          <w:rPr>
            <w:noProof/>
            <w:lang w:val="zh-CN"/>
          </w:rPr>
          <w:t>1</w:t>
        </w:r>
        <w:r>
          <w:fldChar w:fldCharType="end"/>
        </w:r>
      </w:p>
    </w:sdtContent>
  </w:sdt>
  <w:p w14:paraId="0ED87DE6" w14:textId="77777777" w:rsidR="005C3AC2" w:rsidRDefault="005C3AC2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F330" w14:textId="77777777" w:rsidR="005C3AC2" w:rsidRDefault="005C3AC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6541" w14:textId="77777777" w:rsidR="005C3AC2" w:rsidRDefault="005C3AC2" w:rsidP="005C3AC2">
      <w:pPr>
        <w:ind w:firstLine="420"/>
      </w:pPr>
      <w:r>
        <w:separator/>
      </w:r>
    </w:p>
  </w:footnote>
  <w:footnote w:type="continuationSeparator" w:id="0">
    <w:p w14:paraId="16918879" w14:textId="77777777" w:rsidR="005C3AC2" w:rsidRDefault="005C3AC2" w:rsidP="005C3AC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584D" w14:textId="77777777" w:rsidR="005C3AC2" w:rsidRDefault="005C3AC2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5AF9" w14:textId="77777777" w:rsidR="005C3AC2" w:rsidRDefault="005C3AC2" w:rsidP="005C3AC2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9099" w14:textId="77777777" w:rsidR="005C3AC2" w:rsidRDefault="005C3AC2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9520742E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9C7"/>
    <w:rsid w:val="00131547"/>
    <w:rsid w:val="00161294"/>
    <w:rsid w:val="001D0E4E"/>
    <w:rsid w:val="00282CC7"/>
    <w:rsid w:val="004309C7"/>
    <w:rsid w:val="004B6770"/>
    <w:rsid w:val="00576E9E"/>
    <w:rsid w:val="005C3AC2"/>
    <w:rsid w:val="006F4A43"/>
    <w:rsid w:val="0076626B"/>
    <w:rsid w:val="00831E5E"/>
    <w:rsid w:val="00A45B86"/>
    <w:rsid w:val="00AE2405"/>
    <w:rsid w:val="00B0073B"/>
    <w:rsid w:val="00C4711D"/>
    <w:rsid w:val="00CA649F"/>
    <w:rsid w:val="00CD4A0B"/>
    <w:rsid w:val="00D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21670C"/>
  <w15:docId w15:val="{19A03D2D-D09B-41B8-8956-3EE327B4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AC2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kern w:val="2"/>
      <w:sz w:val="21"/>
      <w:szCs w:val="21"/>
      <w:lang w:val="en-US" w:eastAsia="zh-CN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5C3AC2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5C3AC2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5C3AC2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5C3AC2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C3AC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C3AC2"/>
    <w:pPr>
      <w:keepNext/>
      <w:keepLines/>
      <w:numPr>
        <w:ilvl w:val="5"/>
        <w:numId w:val="4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5C3AC2"/>
    <w:pPr>
      <w:keepNext/>
      <w:keepLines/>
      <w:numPr>
        <w:ilvl w:val="6"/>
        <w:numId w:val="4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5C3AC2"/>
    <w:pPr>
      <w:keepNext/>
      <w:keepLines/>
      <w:numPr>
        <w:ilvl w:val="7"/>
        <w:numId w:val="4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AC2"/>
    <w:pPr>
      <w:keepNext/>
      <w:keepLines/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AC2"/>
    <w:pPr>
      <w:spacing w:before="100" w:beforeAutospacing="1" w:after="100" w:afterAutospacing="1"/>
    </w:pPr>
    <w:rPr>
      <w:lang w:eastAsia="en-US"/>
    </w:rPr>
  </w:style>
  <w:style w:type="paragraph" w:styleId="a4">
    <w:name w:val="header"/>
    <w:basedOn w:val="a"/>
    <w:link w:val="a5"/>
    <w:uiPriority w:val="99"/>
    <w:unhideWhenUsed/>
    <w:rsid w:val="005C3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5C3AC2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5C3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5C3AC2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character" w:customStyle="1" w:styleId="10">
    <w:name w:val="标题 1 字符"/>
    <w:aliases w:val="一级标题 字符"/>
    <w:link w:val="1"/>
    <w:uiPriority w:val="1"/>
    <w:rsid w:val="005C3AC2"/>
    <w:rPr>
      <w:rFonts w:ascii="Times New Roman" w:eastAsia="Times New Roman" w:hAnsi="Times New Roman" w:cs="Book Antiqua"/>
      <w:b/>
      <w:bCs/>
      <w:sz w:val="24"/>
      <w:szCs w:val="20"/>
      <w:lang w:val="en-US" w:eastAsia="zh-CN"/>
    </w:rPr>
  </w:style>
  <w:style w:type="character" w:customStyle="1" w:styleId="20">
    <w:name w:val="标题 2 字符"/>
    <w:aliases w:val="二级标题 字符"/>
    <w:link w:val="2"/>
    <w:uiPriority w:val="9"/>
    <w:rsid w:val="005C3AC2"/>
    <w:rPr>
      <w:rFonts w:ascii="Times New Roman" w:eastAsia="Times New Roman" w:hAnsi="Times New Roman" w:cs="Times New Roman"/>
      <w:b/>
      <w:bCs/>
      <w:i/>
      <w:kern w:val="2"/>
      <w:szCs w:val="21"/>
      <w:lang w:val="en-US" w:eastAsia="zh-CN"/>
    </w:rPr>
  </w:style>
  <w:style w:type="character" w:customStyle="1" w:styleId="30">
    <w:name w:val="标题 3 字符"/>
    <w:aliases w:val="三级标题 字符"/>
    <w:link w:val="3"/>
    <w:uiPriority w:val="9"/>
    <w:rsid w:val="005C3AC2"/>
    <w:rPr>
      <w:rFonts w:ascii="Times New Roman" w:eastAsia="Times New Roman" w:hAnsi="Times New Roman" w:cs="Times New Roman"/>
      <w:bCs/>
      <w:i/>
      <w:kern w:val="2"/>
      <w:szCs w:val="32"/>
      <w:lang w:val="en-US" w:eastAsia="zh-CN"/>
    </w:rPr>
  </w:style>
  <w:style w:type="character" w:customStyle="1" w:styleId="40">
    <w:name w:val="标题 4 字符"/>
    <w:link w:val="4"/>
    <w:uiPriority w:val="9"/>
    <w:rsid w:val="005C3AC2"/>
    <w:rPr>
      <w:rFonts w:ascii="Calibri Light" w:eastAsia="NimbusRomNo9L" w:hAnsi="Calibri Light" w:cs="NimbusRomNo9L"/>
      <w:b/>
      <w:bCs/>
      <w:sz w:val="28"/>
      <w:szCs w:val="28"/>
      <w:lang w:val="en-US" w:eastAsia="zh-CN"/>
    </w:rPr>
  </w:style>
  <w:style w:type="character" w:customStyle="1" w:styleId="50">
    <w:name w:val="标题 5 字符"/>
    <w:link w:val="5"/>
    <w:uiPriority w:val="9"/>
    <w:rsid w:val="005C3AC2"/>
    <w:rPr>
      <w:rFonts w:ascii="Times New Roman" w:eastAsia="Times New Roman" w:hAnsi="Times New Roman" w:cs="Times New Roman"/>
      <w:b/>
      <w:bCs/>
      <w:kern w:val="2"/>
      <w:sz w:val="28"/>
      <w:szCs w:val="28"/>
      <w:lang w:val="en-US" w:eastAsia="zh-CN"/>
    </w:rPr>
  </w:style>
  <w:style w:type="character" w:customStyle="1" w:styleId="60">
    <w:name w:val="标题 6 字符"/>
    <w:link w:val="6"/>
    <w:uiPriority w:val="9"/>
    <w:rsid w:val="005C3AC2"/>
    <w:rPr>
      <w:rFonts w:ascii="等线 Light" w:eastAsia="等线 Light" w:hAnsi="等线 Light" w:cs="Times New Roman"/>
      <w:b/>
      <w:bCs/>
      <w:kern w:val="2"/>
      <w:sz w:val="24"/>
      <w:szCs w:val="24"/>
      <w:lang w:val="en-US" w:eastAsia="zh-CN"/>
    </w:rPr>
  </w:style>
  <w:style w:type="character" w:customStyle="1" w:styleId="70">
    <w:name w:val="标题 7 字符"/>
    <w:link w:val="7"/>
    <w:uiPriority w:val="9"/>
    <w:rsid w:val="005C3AC2"/>
    <w:rPr>
      <w:rFonts w:ascii="Times New Roman" w:eastAsia="Times New Roman" w:hAnsi="Times New Roman" w:cs="Times New Roman"/>
      <w:b/>
      <w:bCs/>
      <w:kern w:val="2"/>
      <w:sz w:val="24"/>
      <w:szCs w:val="24"/>
      <w:lang w:val="en-US" w:eastAsia="zh-CN"/>
    </w:rPr>
  </w:style>
  <w:style w:type="character" w:customStyle="1" w:styleId="80">
    <w:name w:val="标题 8 字符"/>
    <w:link w:val="8"/>
    <w:uiPriority w:val="9"/>
    <w:rsid w:val="005C3AC2"/>
    <w:rPr>
      <w:rFonts w:ascii="等线 Light" w:eastAsia="等线 Light" w:hAnsi="等线 Light" w:cs="Times New Roman"/>
      <w:kern w:val="2"/>
      <w:sz w:val="24"/>
      <w:szCs w:val="24"/>
      <w:lang w:val="en-US" w:eastAsia="zh-CN"/>
    </w:rPr>
  </w:style>
  <w:style w:type="character" w:customStyle="1" w:styleId="90">
    <w:name w:val="标题 9 字符"/>
    <w:link w:val="9"/>
    <w:uiPriority w:val="9"/>
    <w:semiHidden/>
    <w:rsid w:val="005C3AC2"/>
    <w:rPr>
      <w:rFonts w:ascii="等线 Light" w:eastAsia="等线 Light" w:hAnsi="等线 Light" w:cs="Times New Roman"/>
      <w:kern w:val="2"/>
      <w:sz w:val="21"/>
      <w:szCs w:val="21"/>
      <w:lang w:val="en-US" w:eastAsia="zh-CN"/>
    </w:rPr>
  </w:style>
  <w:style w:type="paragraph" w:customStyle="1" w:styleId="a8">
    <w:name w:val="表题"/>
    <w:basedOn w:val="a"/>
    <w:autoRedefine/>
    <w:qFormat/>
    <w:rsid w:val="005C3AC2"/>
    <w:pPr>
      <w:spacing w:beforeLines="100" w:before="312" w:afterLines="100" w:after="312"/>
      <w:ind w:leftChars="200" w:left="420" w:firstLineChars="0" w:firstLine="0"/>
    </w:pPr>
    <w:rPr>
      <w:b/>
    </w:rPr>
  </w:style>
  <w:style w:type="paragraph" w:customStyle="1" w:styleId="a9">
    <w:name w:val="表注"/>
    <w:basedOn w:val="a8"/>
    <w:autoRedefine/>
    <w:qFormat/>
    <w:rsid w:val="005C3AC2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a">
    <w:name w:val="参考文献"/>
    <w:basedOn w:val="a"/>
    <w:autoRedefine/>
    <w:qFormat/>
    <w:rsid w:val="005C3AC2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b">
    <w:name w:val="稿件类型"/>
    <w:basedOn w:val="a"/>
    <w:autoRedefine/>
    <w:qFormat/>
    <w:rsid w:val="005C3AC2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c">
    <w:name w:val="关键词"/>
    <w:basedOn w:val="a"/>
    <w:autoRedefine/>
    <w:qFormat/>
    <w:rsid w:val="005C3AC2"/>
    <w:pPr>
      <w:ind w:firstLineChars="0" w:firstLine="0"/>
    </w:pPr>
    <w:rPr>
      <w:noProof/>
    </w:rPr>
  </w:style>
  <w:style w:type="character" w:styleId="ad">
    <w:name w:val="line number"/>
    <w:uiPriority w:val="99"/>
    <w:semiHidden/>
    <w:unhideWhenUsed/>
    <w:rsid w:val="005C3AC2"/>
  </w:style>
  <w:style w:type="paragraph" w:customStyle="1" w:styleId="ae">
    <w:name w:val="机构信息"/>
    <w:basedOn w:val="a"/>
    <w:link w:val="af"/>
    <w:autoRedefine/>
    <w:qFormat/>
    <w:rsid w:val="005C3AC2"/>
    <w:pPr>
      <w:ind w:firstLineChars="0" w:firstLine="0"/>
    </w:pPr>
    <w:rPr>
      <w:i/>
    </w:rPr>
  </w:style>
  <w:style w:type="character" w:customStyle="1" w:styleId="af">
    <w:name w:val="机构信息 字符"/>
    <w:link w:val="ae"/>
    <w:rsid w:val="005C3AC2"/>
    <w:rPr>
      <w:rFonts w:ascii="Times New Roman" w:eastAsia="Times New Roman" w:hAnsi="Times New Roman" w:cs="Times New Roman"/>
      <w:i/>
      <w:kern w:val="2"/>
      <w:sz w:val="21"/>
      <w:szCs w:val="21"/>
      <w:lang w:val="en-US" w:eastAsia="zh-CN"/>
    </w:rPr>
  </w:style>
  <w:style w:type="paragraph" w:customStyle="1" w:styleId="af0">
    <w:name w:val="接收日期"/>
    <w:basedOn w:val="a"/>
    <w:autoRedefine/>
    <w:qFormat/>
    <w:rsid w:val="005C3AC2"/>
    <w:pPr>
      <w:ind w:firstLineChars="0" w:firstLine="0"/>
    </w:pPr>
  </w:style>
  <w:style w:type="paragraph" w:customStyle="1" w:styleId="af1">
    <w:name w:val="通讯作者"/>
    <w:basedOn w:val="a"/>
    <w:autoRedefine/>
    <w:qFormat/>
    <w:rsid w:val="005C3AC2"/>
    <w:pPr>
      <w:ind w:firstLineChars="0" w:firstLine="0"/>
    </w:pPr>
  </w:style>
  <w:style w:type="paragraph" w:customStyle="1" w:styleId="af2">
    <w:name w:val="图注"/>
    <w:basedOn w:val="a9"/>
    <w:autoRedefine/>
    <w:qFormat/>
    <w:rsid w:val="005C3AC2"/>
  </w:style>
  <w:style w:type="table" w:styleId="af3">
    <w:name w:val="Table Grid"/>
    <w:basedOn w:val="a1"/>
    <w:uiPriority w:val="59"/>
    <w:qFormat/>
    <w:rsid w:val="005C3AC2"/>
    <w:pPr>
      <w:spacing w:after="0" w:line="240" w:lineRule="auto"/>
    </w:pPr>
    <w:rPr>
      <w:rFonts w:ascii="等线" w:eastAsia="等线" w:hAnsi="等线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文章标题"/>
    <w:basedOn w:val="a"/>
    <w:link w:val="af5"/>
    <w:autoRedefine/>
    <w:qFormat/>
    <w:rsid w:val="005C3AC2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5">
    <w:name w:val="文章标题 字符"/>
    <w:link w:val="af4"/>
    <w:rsid w:val="005C3AC2"/>
    <w:rPr>
      <w:rFonts w:ascii="Times New Roman" w:eastAsia="Times New Roman" w:hAnsi="Times New Roman" w:cs="Times New Roman"/>
      <w:b/>
      <w:bCs/>
      <w:spacing w:val="-8"/>
      <w:kern w:val="2"/>
      <w:sz w:val="36"/>
      <w:szCs w:val="36"/>
      <w:lang w:val="en-US" w:eastAsia="zh-CN"/>
    </w:rPr>
  </w:style>
  <w:style w:type="paragraph" w:customStyle="1" w:styleId="af6">
    <w:name w:val="文章内容"/>
    <w:basedOn w:val="a"/>
    <w:link w:val="af7"/>
    <w:autoRedefine/>
    <w:rsid w:val="005C3AC2"/>
    <w:pPr>
      <w:ind w:firstLine="420"/>
    </w:pPr>
    <w:rPr>
      <w:color w:val="000000"/>
    </w:rPr>
  </w:style>
  <w:style w:type="character" w:customStyle="1" w:styleId="af7">
    <w:name w:val="文章内容 字符"/>
    <w:link w:val="af6"/>
    <w:rsid w:val="005C3AC2"/>
    <w:rPr>
      <w:rFonts w:ascii="Times New Roman" w:eastAsia="Times New Roman" w:hAnsi="Times New Roman" w:cs="Times New Roman"/>
      <w:color w:val="000000"/>
      <w:kern w:val="2"/>
      <w:sz w:val="21"/>
      <w:szCs w:val="21"/>
      <w:lang w:val="en-US" w:eastAsia="zh-CN"/>
    </w:rPr>
  </w:style>
  <w:style w:type="paragraph" w:customStyle="1" w:styleId="af8">
    <w:name w:val="摘要"/>
    <w:basedOn w:val="a"/>
    <w:autoRedefine/>
    <w:qFormat/>
    <w:rsid w:val="005C3AC2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5C3AC2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5C3AC2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5C3AC2"/>
    <w:rPr>
      <w:rFonts w:ascii="Times New Roman" w:eastAsia="Times New Roman" w:hAnsi="Times New Roman" w:cs="Times New Roman"/>
      <w:sz w:val="21"/>
      <w:szCs w:val="21"/>
      <w:lang w:val="en-US" w:eastAsia="zh-CN"/>
    </w:rPr>
  </w:style>
  <w:style w:type="paragraph" w:customStyle="1" w:styleId="afc">
    <w:name w:val="致谢部分"/>
    <w:basedOn w:val="afa"/>
    <w:link w:val="afd"/>
    <w:autoRedefine/>
    <w:qFormat/>
    <w:rsid w:val="005C3AC2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5C3AC2"/>
    <w:rPr>
      <w:rFonts w:ascii="Times New Roman" w:eastAsia="Times New Roman" w:hAnsi="Times New Roman" w:cs="Times New Roman"/>
      <w:b/>
      <w:sz w:val="24"/>
      <w:szCs w:val="24"/>
      <w:lang w:val="en-US" w:eastAsia="zh-CN"/>
    </w:rPr>
  </w:style>
  <w:style w:type="paragraph" w:customStyle="1" w:styleId="afe">
    <w:name w:val="作者信息"/>
    <w:basedOn w:val="a"/>
    <w:autoRedefine/>
    <w:qFormat/>
    <w:rsid w:val="005C3AC2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213</Words>
  <Characters>1314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Aljaž Golež</dc:creator>
  <cp:lastModifiedBy>Donna Yeo</cp:lastModifiedBy>
  <cp:revision>11</cp:revision>
  <dcterms:created xsi:type="dcterms:W3CDTF">2025-10-28T16:18:00Z</dcterms:created>
  <dcterms:modified xsi:type="dcterms:W3CDTF">2025-11-03T06:44:00Z</dcterms:modified>
</cp:coreProperties>
</file>